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bookmarkStart w:colFirst="0" w:colLast="0" w:name="gjdgxs" w:id="0"/>
    <w:bookmarkEnd w:id="0"/>
    <w:p w:rsidR="00000000" w:rsidDel="00000000" w:rsidP="00000000" w:rsidRDefault="00000000" w:rsidRPr="00000000" w14:paraId="00000001">
      <w:pPr>
        <w:pageBreakBefore w:val="0"/>
        <w:widowControl w:val="0"/>
        <w:spacing w:after="0" w:line="240" w:lineRule="auto"/>
        <w:ind w:left="0" w:right="4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ГОСУДАРСТВЕННОЕ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БЮДЖЕТНОЕ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ПРОФЕССИОНАЛЬНОЕ ОБРАЗОВАТЕЛЬНОЕ УЧРЕЖДЕНИЕ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НОВОКУЗНЕЦКИЙ ГОРНОТРАНСПОРТНЫЙ КОЛЛЕДЖ ИМЕНИ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В.Ф. КУЗНЕЦОВА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widowControl w:val="0"/>
        <w:spacing w:after="0" w:line="24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Дата подачи заявления: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Данные абитуриента: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ФИО: Иванов Иван Иванович, дата рождения: 01.01.2000, пол: мужской, адрес абитуриента: 000000, Кемеровская обл., г. Новокузнецк, Зыряновская ул., д. 99, ИНН: 0000000000, ПФР: 000­000­000 00. Средний балл аттестата: 5.00, требуется общежитие: Да, Контактный телефон: 0­0­000­0000.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Данные представителя: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Иванова Оксана Ивановна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0­000­000­0000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widowControl w:val="0"/>
        <w:spacing w:after="0" w:line="240" w:lineRule="auto"/>
        <w:ind w:left="470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Заявление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Прошу допустить меня к участию в конкурсе аттестатов на специальность, профессию: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23.02.01 «Организация перевозок и управление на транспорте (по видам)» (Очная, Личные средства) приоритет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О себе сообщаю следующее: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widowControl w:val="0"/>
        <w:spacing w:after="0" w:line="259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Вид документа об образовании: аттестат, наименование учебного заведения: МБОУ СОШ № 2, номер документа:04206000000000, дата выдачи документа: 00.00.2000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Среднее профессиональное образование получаю впервые, не впервые (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ненужное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зачеркнуть)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ageBreakBefore w:val="0"/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widowControl w:val="0"/>
        <w:spacing w:after="0" w:line="257" w:lineRule="auto"/>
        <w:ind w:left="7280" w:hanging="1442.999999999999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Иванов И. И. ___________________ / _____________ / (Подпись) (Дата)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widowControl w:val="0"/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С Уставом Г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ПОУ Н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ГТК им. В.Ф. Кузнецова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, лицензией на право осуществления образовательной деятельности, свидетельством о государственной аккредитации, правилами приема и условиями обучения в данном образовательном учреждении, правилами внутреннего распорядка для обучающегося Г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Б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ПОУ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НГТК им. В.Ф. Кузнецова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ознакомлен. (Копии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вышеперечисленных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документов 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размещены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 на официальном сайте колледжа НГТК.РФ)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widowControl w:val="0"/>
        <w:spacing w:after="0" w:line="257" w:lineRule="auto"/>
        <w:ind w:left="7280" w:hanging="1442.999999999999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Иванов И. И. ___________________ / _____________ / (Подпись) (Дата)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С датой предоставления подлинника документа об образовании ознакомлен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widowControl w:val="0"/>
        <w:spacing w:after="0" w:line="257" w:lineRule="auto"/>
        <w:ind w:left="7280" w:hanging="1442.999999999999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Иванов И. И. ___________________ / _____________ / (Подпись) (Дата)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ageBreakBefore w:val="0"/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На обработку моих персональных данных с целью учета поступающих на обучение, согласен.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ageBreakBefore w:val="0"/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widowControl w:val="0"/>
        <w:spacing w:after="0" w:line="257" w:lineRule="auto"/>
        <w:ind w:left="7280" w:hanging="1442.9999999999995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Иванов И. И. ___________________ / _____________ / (Подпись) (Дата)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widowControl w:val="0"/>
        <w:spacing w:after="0" w:line="257" w:lineRule="auto"/>
        <w:ind w:left="7280" w:hanging="421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Подпись родителей, законных представителей ___________________ / _____________ / (Подпись) (Дата)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ageBreakBefore w:val="0"/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widowControl w:val="0"/>
        <w:spacing w:after="0" w:line="257" w:lineRule="auto"/>
        <w:ind w:left="7280" w:hanging="461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Подпись ответственного лица приемной комиссии ___________________ /______________ / (Подпись) (Дата)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widowControl w:val="0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60" w:w="11920" w:orient="portrait"/>
      <w:pgMar w:bottom="1440" w:top="643" w:left="700" w:right="6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